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9D" w:rsidRDefault="00C635E0" w:rsidP="0070579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70579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Показатели деятельности </w:t>
      </w:r>
    </w:p>
    <w:p w:rsidR="0070579D" w:rsidRDefault="00C635E0" w:rsidP="0070579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proofErr w:type="spellStart"/>
      <w:r w:rsidRPr="0070579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МБОУ</w:t>
      </w:r>
      <w:proofErr w:type="spellEnd"/>
      <w:r w:rsidRPr="0070579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proofErr w:type="spellStart"/>
      <w:r w:rsidRPr="0070579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ДОД</w:t>
      </w:r>
      <w:proofErr w:type="spellEnd"/>
      <w:r w:rsidRPr="0070579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Центра военно-патриотического </w:t>
      </w:r>
    </w:p>
    <w:p w:rsidR="0070579D" w:rsidRDefault="00C635E0" w:rsidP="0070579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70579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воспитания молодёжи г.Пятигорска, </w:t>
      </w:r>
    </w:p>
    <w:p w:rsidR="00C635E0" w:rsidRDefault="00C635E0" w:rsidP="0070579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70579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подлежащей </w:t>
      </w:r>
      <w:proofErr w:type="spellStart"/>
      <w:r w:rsidRPr="0070579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самообследованию</w:t>
      </w:r>
      <w:proofErr w:type="spellEnd"/>
    </w:p>
    <w:p w:rsidR="0070579D" w:rsidRPr="0070579D" w:rsidRDefault="0070579D" w:rsidP="0070579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за 2013 - 2014 </w:t>
      </w: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.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6271"/>
        <w:gridCol w:w="2160"/>
      </w:tblGrid>
      <w:tr w:rsidR="00C635E0" w:rsidRPr="00C635E0" w:rsidTr="00C635E0">
        <w:trPr>
          <w:trHeight w:val="15"/>
        </w:trPr>
        <w:tc>
          <w:tcPr>
            <w:tcW w:w="924" w:type="dxa"/>
            <w:hideMark/>
          </w:tcPr>
          <w:p w:rsidR="00C635E0" w:rsidRPr="00C635E0" w:rsidRDefault="00C635E0" w:rsidP="00C6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C635E0">
              <w:rPr>
                <w:rFonts w:ascii="Arial" w:eastAsia="Times New Roman" w:hAnsi="Arial" w:cs="Arial"/>
                <w:color w:val="2D2D2D"/>
                <w:spacing w:val="2"/>
                <w:sz w:val="25"/>
                <w:szCs w:val="25"/>
                <w:lang w:eastAsia="ru-RU"/>
              </w:rPr>
              <w:br/>
            </w:r>
            <w:r w:rsidRPr="00C635E0">
              <w:rPr>
                <w:rFonts w:ascii="Arial" w:eastAsia="Times New Roman" w:hAnsi="Arial" w:cs="Arial"/>
                <w:color w:val="2D2D2D"/>
                <w:spacing w:val="2"/>
                <w:sz w:val="25"/>
                <w:szCs w:val="25"/>
                <w:lang w:eastAsia="ru-RU"/>
              </w:rPr>
              <w:br/>
            </w:r>
          </w:p>
        </w:tc>
        <w:tc>
          <w:tcPr>
            <w:tcW w:w="6271" w:type="dxa"/>
            <w:hideMark/>
          </w:tcPr>
          <w:p w:rsidR="00C635E0" w:rsidRPr="00C635E0" w:rsidRDefault="00C635E0" w:rsidP="00C6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60" w:type="dxa"/>
            <w:hideMark/>
          </w:tcPr>
          <w:p w:rsidR="00C635E0" w:rsidRPr="00C635E0" w:rsidRDefault="00C635E0" w:rsidP="00C6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proofErr w:type="spellStart"/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N</w:t>
            </w:r>
            <w:proofErr w:type="spellEnd"/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п</w:t>
            </w:r>
            <w:proofErr w:type="spellEnd"/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/</w:t>
            </w:r>
            <w:proofErr w:type="spellStart"/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п</w:t>
            </w:r>
            <w:proofErr w:type="spellEnd"/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Показатели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Единица измерения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b/>
                <w:bCs/>
                <w:color w:val="2D2D2D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b/>
                <w:bCs/>
                <w:color w:val="2D2D2D"/>
                <w:sz w:val="25"/>
                <w:szCs w:val="25"/>
                <w:lang w:eastAsia="ru-RU"/>
              </w:rPr>
              <w:t>Образовательная деятельность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1.1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500 </w:t>
            </w: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1.1.1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Детей дошкольного возраста (3-7 лет)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0 </w:t>
            </w: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1.1.2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0  </w:t>
            </w: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1.1.3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180 </w:t>
            </w: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1.1.4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320 </w:t>
            </w: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1.2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0  </w:t>
            </w: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1.3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7C5D00" w:rsidP="00270B64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10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</w:t>
            </w:r>
            <w:r w:rsidR="00270B64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2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1.4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2760A6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0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1.5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7C5D0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0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1.6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7C5D0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0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1.6.1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7C5D0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0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1.6.2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7C5D0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0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1.6.3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Дети-мигранты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0 </w:t>
            </w: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1.6.4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7C5D0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0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lastRenderedPageBreak/>
              <w:t>1.7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7C5D0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0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1.8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9A0CEA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250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50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1.8.1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На муниципальном уровне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9A0CEA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250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100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1.8.2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На региональном уровне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9A0CEA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50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20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1.8.3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На межрегиональном уровне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9A0CEA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0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1.8.4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На федеральном уровне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9A0CEA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0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1.8.5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На международном уровне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9A0CEA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0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1.9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9A0CEA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95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19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1.9.1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На муниципальном уровне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9A0CEA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70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14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1.9.2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На региональном уровне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9A0CEA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25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5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1.9.3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На межрегиональном уровне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9A0CEA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0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1.9.4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На федеральном уровне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9A0CEA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0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1.9.5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На международном уровне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9A0CEA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0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1.10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1.10.1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Муниципального уровня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1.10.2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Регионального уровня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1.10.3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Межрегионального уровня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1.10.4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Федерального уровня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1.10.5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Международного уровня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1.11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7C5D0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38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единиц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1.11.1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На муниципальном уровне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9A0CEA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36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единиц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1.11.2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На региональном уровне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9A0CEA" w:rsidP="007C5D0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</w:t>
            </w:r>
            <w:r w:rsidR="007C5D0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единиц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1.11.3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На межрегиональном уровне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9A0CEA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0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единиц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1.11.4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На федеральном уровне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9A0CEA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0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единиц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1.11.5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На международном уровне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9A0CEA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0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единиц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1.12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9A0CEA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11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lastRenderedPageBreak/>
              <w:t>1.13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9A0CEA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9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82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1.14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9A0CEA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2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18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1.15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9A0CEA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2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18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1.16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9A0CEA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0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1.17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9A0CEA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10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91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1.17.1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9A0CEA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4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36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1.17.2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Первая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9A0CEA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6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55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1.18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7C5D0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1.18.1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До 5 лет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FE4E59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1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9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1.18.2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Свыше 30 лет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FE4E59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0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1.19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FE4E59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2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18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1.20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FE4E59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5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46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1.21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Численность/удельный вес численности </w:t>
            </w: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lastRenderedPageBreak/>
              <w:t>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FE4E59" w:rsidP="00FE4E59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lastRenderedPageBreak/>
              <w:t xml:space="preserve"> 12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92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lastRenderedPageBreak/>
              <w:t>1.22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FE4E59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1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9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%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1.23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7C5D00" w:rsidP="00C6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1.23.1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За 3 года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FE4E59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 40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единиц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1.23.2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За отчетный период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FE4E59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11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единиц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1.24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нет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b/>
                <w:bCs/>
                <w:color w:val="2D2D2D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b/>
                <w:bCs/>
                <w:color w:val="2D2D2D"/>
                <w:sz w:val="25"/>
                <w:szCs w:val="25"/>
                <w:lang w:eastAsia="ru-RU"/>
              </w:rPr>
              <w:t>Инфраструктура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2.1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7C5D0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0.1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единиц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2.2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624CF9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11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единиц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2.2.1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Учебный класс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624CF9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8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единиц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2.2.2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Лаборатория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624CF9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0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единиц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2.2.3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Мастерская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624CF9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2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единиц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2.2.4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Танцевальный класс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624CF9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0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единиц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2.2.5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Спортивный зал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624CF9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1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единиц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2.2.6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Бассейн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624CF9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0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единиц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2.3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Количество помещений для организации </w:t>
            </w:r>
            <w:proofErr w:type="spellStart"/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досуговой</w:t>
            </w:r>
            <w:proofErr w:type="spellEnd"/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 деятельности учащихся, в том числе: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624CF9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0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единиц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2.3.1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Актовый зал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624CF9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0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единиц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2.3.2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Концертный зал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624CF9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0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единиц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2.3.3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Игровое помещение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624CF9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0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единиц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2.4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да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lastRenderedPageBreak/>
              <w:t>2.5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да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2.6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да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2.6.1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нет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2.6.2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С </w:t>
            </w:r>
            <w:proofErr w:type="spellStart"/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медиатекой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да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2.6.3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2845B4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нет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2.6.4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нет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2.6.5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нет</w:t>
            </w:r>
          </w:p>
        </w:tc>
      </w:tr>
      <w:tr w:rsidR="00C635E0" w:rsidRPr="00C635E0" w:rsidTr="00C635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2.7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C635E0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5E0" w:rsidRPr="00C635E0" w:rsidRDefault="00624CF9" w:rsidP="00C635E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 xml:space="preserve">0 </w:t>
            </w:r>
            <w:r w:rsidR="00C635E0" w:rsidRPr="00C635E0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lang w:eastAsia="ru-RU"/>
              </w:rPr>
              <w:t>человек/%</w:t>
            </w:r>
          </w:p>
        </w:tc>
      </w:tr>
    </w:tbl>
    <w:p w:rsidR="001B143B" w:rsidRDefault="001B143B"/>
    <w:sectPr w:rsidR="001B143B" w:rsidSect="00FC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C635E0"/>
    <w:rsid w:val="001B143B"/>
    <w:rsid w:val="001F26E7"/>
    <w:rsid w:val="00270B64"/>
    <w:rsid w:val="002760A6"/>
    <w:rsid w:val="002845B4"/>
    <w:rsid w:val="004947EA"/>
    <w:rsid w:val="00624CF9"/>
    <w:rsid w:val="006F237E"/>
    <w:rsid w:val="0070579D"/>
    <w:rsid w:val="007C5D00"/>
    <w:rsid w:val="0090141C"/>
    <w:rsid w:val="009A0CEA"/>
    <w:rsid w:val="00AE2552"/>
    <w:rsid w:val="00B74FD8"/>
    <w:rsid w:val="00C635E0"/>
    <w:rsid w:val="00D62D44"/>
    <w:rsid w:val="00FC3CD7"/>
    <w:rsid w:val="00FE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D7"/>
  </w:style>
  <w:style w:type="paragraph" w:styleId="2">
    <w:name w:val="heading 2"/>
    <w:basedOn w:val="a"/>
    <w:link w:val="20"/>
    <w:uiPriority w:val="9"/>
    <w:qFormat/>
    <w:rsid w:val="00C635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35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6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Major</cp:lastModifiedBy>
  <cp:revision>7</cp:revision>
  <dcterms:created xsi:type="dcterms:W3CDTF">2014-11-18T10:46:00Z</dcterms:created>
  <dcterms:modified xsi:type="dcterms:W3CDTF">2014-11-18T11:45:00Z</dcterms:modified>
</cp:coreProperties>
</file>